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3B7D" w14:textId="77777777" w:rsidR="00891EDA" w:rsidRPr="00E03AB6" w:rsidRDefault="00891EDA" w:rsidP="002C6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05D6DB92" w14:textId="77777777" w:rsidR="00891EDA" w:rsidRPr="00E03AB6" w:rsidRDefault="00891EDA" w:rsidP="002C6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EB21A24" w14:textId="77777777" w:rsidR="00891EDA" w:rsidRPr="00E03AB6" w:rsidRDefault="00891EDA" w:rsidP="002C6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31A1A4CF" w14:textId="77777777" w:rsidR="00891EDA" w:rsidRPr="00E03AB6" w:rsidRDefault="00891EDA" w:rsidP="002C67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13C61F5" w14:textId="77777777" w:rsidR="00891EDA" w:rsidRPr="00E03AB6" w:rsidRDefault="00891EDA" w:rsidP="002C67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2486B5CB" w14:textId="77777777" w:rsidR="00891EDA" w:rsidRPr="00E03AB6" w:rsidRDefault="00891EDA" w:rsidP="002C67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F8F2A7" w14:textId="2EA4A0BB" w:rsidR="00891EDA" w:rsidRPr="00E03AB6" w:rsidRDefault="00891EDA" w:rsidP="002C6769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útjavítások</w:t>
      </w:r>
    </w:p>
    <w:p w14:paraId="0F81DC91" w14:textId="77777777" w:rsidR="00891EDA" w:rsidRPr="00E03AB6" w:rsidRDefault="00891EDA" w:rsidP="002C6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3F76FBC" w14:textId="77777777" w:rsidR="00891EDA" w:rsidRPr="00E03AB6" w:rsidRDefault="00891EDA" w:rsidP="002C6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73F24DBB" w14:textId="77777777" w:rsidR="00891EDA" w:rsidRDefault="00891EDA" w:rsidP="002C67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4D28BA" w14:textId="088119DA" w:rsidR="009A6B75" w:rsidRDefault="00891EDA" w:rsidP="0033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Felkérésünkre a Kisbéri Városigazgatóság felmérte a településen kátyúzandó felületeket. Felmérésüket mellékelten </w:t>
      </w:r>
      <w:r w:rsidR="009A6B7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találják</w:t>
      </w:r>
      <w:r w:rsidR="00C8390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abban </w:t>
      </w:r>
      <w:r w:rsidR="00EF2B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mindösszesen 331,51 m</w:t>
      </w:r>
      <w:r w:rsidR="00EF2BC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="00EF2B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szerepel.</w:t>
      </w:r>
      <w:r w:rsidR="009A6B7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F2B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Hánta Bizottság vállalta, hogy a településrészen található kátyúkat térképre feljelölik. </w:t>
      </w:r>
      <w:r w:rsidR="009A6B7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EF2B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Városigazgatóság</w:t>
      </w:r>
      <w:r w:rsidR="009A6B7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felmérés</w:t>
      </w:r>
      <w:r w:rsidR="00EF2B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A6B7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abban szokott a segítségünkre lenne, hogy amikor a kátyúzásra nyertes ajánlatot adóval kimegyünk bejelölni és felmérni a kátyúzandó felületeket, akkor célirányosan tudunk haladni. </w:t>
      </w:r>
    </w:p>
    <w:p w14:paraId="15974DD5" w14:textId="77777777" w:rsidR="002C6769" w:rsidRDefault="002C6769" w:rsidP="002C67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1B42516" w14:textId="4576305D" w:rsidR="00523CD8" w:rsidRPr="00F7482E" w:rsidRDefault="009A6B75" w:rsidP="002C67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letöredezett útpadkákat, amelyek nem nyúlnak be mélyebben az útba csak ki van „csipkézve”, nem szoktuk javítani, mert amíg nincs a padka rendben mellette, az ismét ki fog törni, fordulni. A felső réteg kopását sem szoktuk pótolni, mert ha kivágják, kátyúzzák is marad szinteltérés. Sok helyen pókhálószerűen meg van repedve az aszfalt, amit szintén akkor javíttatunk, ha már hiányzik belőle. A</w:t>
      </w:r>
      <w:r w:rsidR="00F748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költségvetésbe 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éves keretünk kátyúzásra, út- és járdajavításra </w:t>
      </w:r>
      <w:r w:rsidR="00F748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bruttó 5 millió forint, ami ha ezeket a hibákat is javítanánk, nem lenne elegendő csak ezekre a feladatokra se. Több helyütt komplett felújításra lenne szükség, szőnyegezésre. Évente átalagba 150 m</w:t>
      </w:r>
      <w:r w:rsidR="00F7482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="00F748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-t kátyúztatunk.</w:t>
      </w:r>
    </w:p>
    <w:p w14:paraId="17F6C5C2" w14:textId="77777777" w:rsidR="00F7482E" w:rsidRDefault="00F7482E" w:rsidP="002C67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7F55C4" w14:textId="7ABE2DF8" w:rsidR="00F7482E" w:rsidRDefault="00F7482E" w:rsidP="002C67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Kátyúzásra a mellékelt ajánlatokat kaptuk:</w:t>
      </w:r>
    </w:p>
    <w:p w14:paraId="06C3D9E4" w14:textId="77777777" w:rsidR="00F7482E" w:rsidRDefault="00F7482E" w:rsidP="002C67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195"/>
        <w:gridCol w:w="2835"/>
      </w:tblGrid>
      <w:tr w:rsidR="00F7482E" w:rsidRPr="008251B9" w14:paraId="3DED64FF" w14:textId="6951421D" w:rsidTr="008251B9">
        <w:tc>
          <w:tcPr>
            <w:tcW w:w="3468" w:type="dxa"/>
          </w:tcPr>
          <w:p w14:paraId="604A880D" w14:textId="618DEA59" w:rsidR="00F7482E" w:rsidRPr="008251B9" w:rsidRDefault="00F7482E" w:rsidP="002C67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AJÁNLATADÓ</w:t>
            </w:r>
          </w:p>
        </w:tc>
        <w:tc>
          <w:tcPr>
            <w:tcW w:w="3195" w:type="dxa"/>
          </w:tcPr>
          <w:p w14:paraId="265249FE" w14:textId="4E2CEDE4" w:rsidR="00F7482E" w:rsidRPr="008251B9" w:rsidRDefault="00F7482E" w:rsidP="002C67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</w:t>
            </w:r>
          </w:p>
        </w:tc>
        <w:tc>
          <w:tcPr>
            <w:tcW w:w="2835" w:type="dxa"/>
          </w:tcPr>
          <w:p w14:paraId="6D6250DD" w14:textId="6C8043F0" w:rsidR="00F7482E" w:rsidRPr="008251B9" w:rsidRDefault="00F7482E" w:rsidP="002C67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F7482E" w14:paraId="3E47C3CB" w14:textId="6FC51190" w:rsidTr="008251B9">
        <w:tc>
          <w:tcPr>
            <w:tcW w:w="3468" w:type="dxa"/>
            <w:vAlign w:val="center"/>
          </w:tcPr>
          <w:p w14:paraId="57486EAA" w14:textId="624A8412" w:rsidR="00F7482E" w:rsidRPr="008251B9" w:rsidRDefault="00F7482E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Bazalt Út-, Híd- és Parképítő Kft. </w:t>
            </w:r>
          </w:p>
        </w:tc>
        <w:tc>
          <w:tcPr>
            <w:tcW w:w="3195" w:type="dxa"/>
            <w:vAlign w:val="center"/>
          </w:tcPr>
          <w:p w14:paraId="10CA5C68" w14:textId="1BFFDFEF" w:rsidR="00F7482E" w:rsidRPr="008251B9" w:rsidRDefault="00F7482E" w:rsidP="002C676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nettó 35.000,- Ft. </w:t>
            </w:r>
            <w:r w:rsidR="0014644C"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+ áfa </w:t>
            </w: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/ db-tól</w:t>
            </w:r>
          </w:p>
        </w:tc>
        <w:tc>
          <w:tcPr>
            <w:tcW w:w="2835" w:type="dxa"/>
            <w:vAlign w:val="center"/>
          </w:tcPr>
          <w:p w14:paraId="763FB513" w14:textId="12624838" w:rsidR="00F7482E" w:rsidRPr="008251B9" w:rsidRDefault="00F7482E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ajánlatát kátyú nagyságtól függően adta meg</w:t>
            </w:r>
          </w:p>
        </w:tc>
      </w:tr>
      <w:tr w:rsidR="008251B9" w14:paraId="71CF9A60" w14:textId="77777777" w:rsidTr="008251B9">
        <w:tc>
          <w:tcPr>
            <w:tcW w:w="3468" w:type="dxa"/>
            <w:vAlign w:val="center"/>
          </w:tcPr>
          <w:p w14:paraId="20B18CB1" w14:textId="708394C4" w:rsidR="008251B9" w:rsidRPr="008251B9" w:rsidRDefault="008251B9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Deni Aszfalt és Útépítő Kft. </w:t>
            </w:r>
          </w:p>
        </w:tc>
        <w:tc>
          <w:tcPr>
            <w:tcW w:w="3195" w:type="dxa"/>
            <w:vAlign w:val="center"/>
          </w:tcPr>
          <w:p w14:paraId="566F255C" w14:textId="3E295D22" w:rsidR="008251B9" w:rsidRPr="008251B9" w:rsidRDefault="008251B9" w:rsidP="002C676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nettó 18.000,- Ft. </w:t>
            </w:r>
            <w:r w:rsidR="003329A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áfa / m</w:t>
            </w:r>
            <w:r w:rsidRPr="00825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14:paraId="00F92A12" w14:textId="66D3D503" w:rsidR="008251B9" w:rsidRPr="008251B9" w:rsidRDefault="00A333FB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végrehajtás </w:t>
            </w:r>
          </w:p>
        </w:tc>
      </w:tr>
      <w:tr w:rsidR="008251B9" w14:paraId="3F20CC6D" w14:textId="77777777" w:rsidTr="008251B9">
        <w:tc>
          <w:tcPr>
            <w:tcW w:w="3468" w:type="dxa"/>
            <w:vAlign w:val="center"/>
          </w:tcPr>
          <w:p w14:paraId="02F8A7F9" w14:textId="26B85DCD" w:rsidR="008251B9" w:rsidRPr="008251B9" w:rsidRDefault="008251B9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Doloti Klau Kft. </w:t>
            </w:r>
          </w:p>
        </w:tc>
        <w:tc>
          <w:tcPr>
            <w:tcW w:w="3195" w:type="dxa"/>
            <w:vAlign w:val="center"/>
          </w:tcPr>
          <w:p w14:paraId="1850B89A" w14:textId="09F3480F" w:rsidR="008251B9" w:rsidRPr="008251B9" w:rsidRDefault="008251B9" w:rsidP="002C676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nettó 13.000,- Ft. + áfa / m</w:t>
            </w:r>
            <w:r w:rsidRPr="00825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14:paraId="6BC6A7D0" w14:textId="04C005E4" w:rsidR="008251B9" w:rsidRPr="008251B9" w:rsidRDefault="008251B9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Mester Aszfalt címről jött az ajánlata</w:t>
            </w:r>
          </w:p>
        </w:tc>
      </w:tr>
      <w:tr w:rsidR="008251B9" w14:paraId="106A1D3B" w14:textId="05128C2C" w:rsidTr="008251B9">
        <w:tc>
          <w:tcPr>
            <w:tcW w:w="3468" w:type="dxa"/>
            <w:vAlign w:val="center"/>
          </w:tcPr>
          <w:p w14:paraId="622F1D8F" w14:textId="6A99C47F" w:rsidR="008251B9" w:rsidRPr="008251B9" w:rsidRDefault="008251B9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Golden Road Nova Kft. </w:t>
            </w:r>
          </w:p>
        </w:tc>
        <w:tc>
          <w:tcPr>
            <w:tcW w:w="3195" w:type="dxa"/>
            <w:vAlign w:val="center"/>
          </w:tcPr>
          <w:p w14:paraId="448DD67C" w14:textId="4821F400" w:rsidR="008251B9" w:rsidRPr="008251B9" w:rsidRDefault="008251B9" w:rsidP="002C676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nettó 18.000,- Ft. + áfa / m</w:t>
            </w:r>
            <w:r w:rsidRPr="008251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14:paraId="3398279C" w14:textId="77777777" w:rsidR="008251B9" w:rsidRPr="008251B9" w:rsidRDefault="008251B9" w:rsidP="002C6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09464" w14:textId="77777777" w:rsidR="00F7482E" w:rsidRDefault="00F7482E" w:rsidP="002C6769">
      <w:pPr>
        <w:spacing w:after="0" w:line="240" w:lineRule="auto"/>
        <w:jc w:val="both"/>
      </w:pPr>
    </w:p>
    <w:p w14:paraId="3C60FAE1" w14:textId="77777777" w:rsidR="003329A5" w:rsidRDefault="002C6769" w:rsidP="002C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előtt a Bazalt Út-, Híd és Parképítő Kft. ajánlata nem volt, annak ismeretében javasolták a </w:t>
      </w:r>
      <w:r w:rsidR="003329A5">
        <w:rPr>
          <w:rFonts w:ascii="Times New Roman" w:hAnsi="Times New Roman" w:cs="Times New Roman"/>
          <w:sz w:val="24"/>
          <w:szCs w:val="24"/>
        </w:rPr>
        <w:t xml:space="preserve">legolcsóbb ajánlatadó kiválasztását. </w:t>
      </w:r>
    </w:p>
    <w:p w14:paraId="6D4052F9" w14:textId="77777777" w:rsidR="004560CF" w:rsidRDefault="004560CF" w:rsidP="002C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B83F" w14:textId="4F77233D" w:rsidR="00EF2BCB" w:rsidRDefault="00EF2BCB" w:rsidP="002C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kátyúzási feladatok ellenőrzését javasoljuk a Kisbéri Városigazgatóság által </w:t>
      </w:r>
      <w:r w:rsidR="00F32FC5">
        <w:rPr>
          <w:rFonts w:ascii="Times New Roman" w:hAnsi="Times New Roman" w:cs="Times New Roman"/>
          <w:sz w:val="24"/>
          <w:szCs w:val="24"/>
        </w:rPr>
        <w:t xml:space="preserve">elvégezni akként, hogy egy munkavállaló kísérje a vállalkozót a munkavégzése során. </w:t>
      </w:r>
    </w:p>
    <w:p w14:paraId="0FBAE3BB" w14:textId="77777777" w:rsidR="00744392" w:rsidRDefault="00744392" w:rsidP="002C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A6869" w14:textId="77777777" w:rsidR="003329A5" w:rsidRDefault="003329A5" w:rsidP="002C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CC0F7" w14:textId="77777777" w:rsidR="00744392" w:rsidRDefault="00744392" w:rsidP="007443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Lakossági kérést kaptunk a Köztársaság utca alsó (Desseő Gy. utcától vasútállomásig tartó) murvás szakaszának javítására is, melyet a Városigazgatóság felmért és kb. 50.000,- Ft-ból tudna javítani. </w:t>
      </w:r>
    </w:p>
    <w:p w14:paraId="7DA38D75" w14:textId="77777777" w:rsidR="00744392" w:rsidRDefault="00744392" w:rsidP="0074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6B785" w14:textId="77777777" w:rsidR="00744392" w:rsidRDefault="00744392" w:rsidP="0074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terület ugyan nem önkormányzati tulajdonban van, de mi szoktuk javíttatni, ezért kérjük a javítás támogatását. </w:t>
      </w:r>
    </w:p>
    <w:p w14:paraId="7223212D" w14:textId="77777777" w:rsidR="003329A5" w:rsidRDefault="003329A5" w:rsidP="002C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311F3" w14:textId="6D789D7D" w:rsidR="003329A5" w:rsidRDefault="003329A5" w:rsidP="003329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kátyúzási feladatok ellátása mellett a Perczel Mór utca Ászár felöli szakaszán a mindkét oldali 80 cm-es padka mart aszfalttal történő megerősítésére kértünk még ajánlatot:</w:t>
      </w:r>
    </w:p>
    <w:p w14:paraId="237F352B" w14:textId="77777777" w:rsidR="003329A5" w:rsidRDefault="003329A5" w:rsidP="003329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195"/>
        <w:gridCol w:w="2835"/>
      </w:tblGrid>
      <w:tr w:rsidR="003329A5" w:rsidRPr="008251B9" w14:paraId="3145FCC5" w14:textId="77777777" w:rsidTr="002556AE">
        <w:tc>
          <w:tcPr>
            <w:tcW w:w="3468" w:type="dxa"/>
          </w:tcPr>
          <w:p w14:paraId="37AFA21D" w14:textId="473EB4F4" w:rsidR="003329A5" w:rsidRPr="008251B9" w:rsidRDefault="002C6769" w:rsidP="002556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A5" w:rsidRPr="0082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AJÁNLATADÓ</w:t>
            </w:r>
          </w:p>
        </w:tc>
        <w:tc>
          <w:tcPr>
            <w:tcW w:w="3195" w:type="dxa"/>
          </w:tcPr>
          <w:p w14:paraId="67EAF359" w14:textId="77777777" w:rsidR="003329A5" w:rsidRPr="008251B9" w:rsidRDefault="003329A5" w:rsidP="002556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</w:t>
            </w:r>
          </w:p>
        </w:tc>
        <w:tc>
          <w:tcPr>
            <w:tcW w:w="2835" w:type="dxa"/>
          </w:tcPr>
          <w:p w14:paraId="3B867BBE" w14:textId="77777777" w:rsidR="003329A5" w:rsidRPr="008251B9" w:rsidRDefault="003329A5" w:rsidP="002556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3329A5" w14:paraId="24A28A09" w14:textId="77777777" w:rsidTr="002556AE">
        <w:tc>
          <w:tcPr>
            <w:tcW w:w="3468" w:type="dxa"/>
            <w:vAlign w:val="center"/>
          </w:tcPr>
          <w:p w14:paraId="64FED5C0" w14:textId="77777777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Bazalt Út-, Híd- és Parképítő Kft. </w:t>
            </w:r>
          </w:p>
        </w:tc>
        <w:tc>
          <w:tcPr>
            <w:tcW w:w="3195" w:type="dxa"/>
            <w:vAlign w:val="center"/>
          </w:tcPr>
          <w:p w14:paraId="1F5B0BD5" w14:textId="68F5BBBC" w:rsidR="003329A5" w:rsidRPr="008251B9" w:rsidRDefault="003329A5" w:rsidP="002556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adott ajánlatot</w:t>
            </w:r>
          </w:p>
        </w:tc>
        <w:tc>
          <w:tcPr>
            <w:tcW w:w="2835" w:type="dxa"/>
            <w:vAlign w:val="center"/>
          </w:tcPr>
          <w:p w14:paraId="02E19F22" w14:textId="36300BFD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9A5" w14:paraId="2B3D5A98" w14:textId="77777777" w:rsidTr="002556AE">
        <w:tc>
          <w:tcPr>
            <w:tcW w:w="3468" w:type="dxa"/>
            <w:vAlign w:val="center"/>
          </w:tcPr>
          <w:p w14:paraId="0A9634F8" w14:textId="77777777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Deni Aszfalt és Útépítő Kft. </w:t>
            </w:r>
          </w:p>
        </w:tc>
        <w:tc>
          <w:tcPr>
            <w:tcW w:w="3195" w:type="dxa"/>
            <w:vAlign w:val="center"/>
          </w:tcPr>
          <w:p w14:paraId="3F7AD354" w14:textId="6C48C9F1" w:rsidR="003329A5" w:rsidRPr="008251B9" w:rsidRDefault="003329A5" w:rsidP="002556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nettó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3.360.000</w:t>
            </w: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,- Ft.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áfa </w:t>
            </w:r>
          </w:p>
        </w:tc>
        <w:tc>
          <w:tcPr>
            <w:tcW w:w="2835" w:type="dxa"/>
            <w:vAlign w:val="center"/>
          </w:tcPr>
          <w:p w14:paraId="660A110F" w14:textId="77777777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végrehajtás </w:t>
            </w:r>
          </w:p>
        </w:tc>
      </w:tr>
      <w:tr w:rsidR="003329A5" w14:paraId="7726741B" w14:textId="77777777" w:rsidTr="002556AE">
        <w:tc>
          <w:tcPr>
            <w:tcW w:w="3468" w:type="dxa"/>
            <w:vAlign w:val="center"/>
          </w:tcPr>
          <w:p w14:paraId="6BC95381" w14:textId="77777777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Doloti Klau Kft. </w:t>
            </w:r>
          </w:p>
        </w:tc>
        <w:tc>
          <w:tcPr>
            <w:tcW w:w="3195" w:type="dxa"/>
            <w:vAlign w:val="center"/>
          </w:tcPr>
          <w:p w14:paraId="25957759" w14:textId="07209AD1" w:rsidR="003329A5" w:rsidRPr="008251B9" w:rsidRDefault="003329A5" w:rsidP="002556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nettó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.440</w:t>
            </w: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.000,- Ft. + áfa </w:t>
            </w:r>
          </w:p>
        </w:tc>
        <w:tc>
          <w:tcPr>
            <w:tcW w:w="2835" w:type="dxa"/>
            <w:vAlign w:val="center"/>
          </w:tcPr>
          <w:p w14:paraId="721051FE" w14:textId="77777777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Mester Aszfalt címről jött az ajánlata</w:t>
            </w:r>
          </w:p>
        </w:tc>
      </w:tr>
      <w:tr w:rsidR="003329A5" w14:paraId="77D2B69E" w14:textId="77777777" w:rsidTr="002556AE">
        <w:tc>
          <w:tcPr>
            <w:tcW w:w="3468" w:type="dxa"/>
            <w:vAlign w:val="center"/>
          </w:tcPr>
          <w:p w14:paraId="1941334F" w14:textId="77777777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Golden Road Nova Kft. </w:t>
            </w:r>
          </w:p>
        </w:tc>
        <w:tc>
          <w:tcPr>
            <w:tcW w:w="3195" w:type="dxa"/>
            <w:vAlign w:val="center"/>
          </w:tcPr>
          <w:p w14:paraId="755A2F25" w14:textId="21C7BD76" w:rsidR="003329A5" w:rsidRPr="008251B9" w:rsidRDefault="003329A5" w:rsidP="002556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>nettó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.400</w:t>
            </w:r>
            <w:r w:rsidRPr="008251B9">
              <w:rPr>
                <w:rFonts w:ascii="Times New Roman" w:hAnsi="Times New Roman" w:cs="Times New Roman"/>
                <w:sz w:val="24"/>
                <w:szCs w:val="24"/>
              </w:rPr>
              <w:t xml:space="preserve">.000,- Ft. + áfa </w:t>
            </w:r>
          </w:p>
        </w:tc>
        <w:tc>
          <w:tcPr>
            <w:tcW w:w="2835" w:type="dxa"/>
            <w:vAlign w:val="center"/>
          </w:tcPr>
          <w:p w14:paraId="1FCF894B" w14:textId="77777777" w:rsidR="003329A5" w:rsidRPr="008251B9" w:rsidRDefault="003329A5" w:rsidP="0025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121BC" w14:textId="77777777" w:rsidR="003329A5" w:rsidRDefault="003329A5" w:rsidP="0033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A505A" w14:textId="65B0743B" w:rsidR="003329A5" w:rsidRDefault="003329A5" w:rsidP="0033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 úr a mart aszfalt helyett az aszfalttal történő javítást javasolja</w:t>
      </w:r>
      <w:r w:rsidR="00F32FC5">
        <w:rPr>
          <w:rFonts w:ascii="Times New Roman" w:hAnsi="Times New Roman" w:cs="Times New Roman"/>
          <w:sz w:val="24"/>
          <w:szCs w:val="24"/>
        </w:rPr>
        <w:t>.</w:t>
      </w:r>
    </w:p>
    <w:p w14:paraId="6612479E" w14:textId="77777777" w:rsidR="003329A5" w:rsidRDefault="003329A5" w:rsidP="0033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37F2" w14:textId="0E4D31FB" w:rsidR="00F32FC5" w:rsidRDefault="00F32FC5" w:rsidP="0074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idei évi költségvetésben található 5 millió forintos keret terhére eddig megrendelésre került az Újszőlő utca eltolása murva pótlással, a Véncser dűlő aszfaltos részén túli, lakott terület eltolása és a Kertalja dűlő lakott részének eltolása, valamint a Perczel M. utca Ászár fel</w:t>
      </w:r>
      <w:r w:rsidR="000163C7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li padkájának murvával történő javítása. Utóbbi bruttó 1.404.620,- Ft., a többi munka pontos díját még nem tudjuk, mert a vállalkozó óradíjban dolgozik (a díj 280.000,- Ft. köré várható + a murva). A leszerződésre kerülő kátyúzandó felület nagysága eddig minden évben kevesebb volt, mint a Városigazgatóság által felmért, de így is többmilliós nagyságrendű tétel lesz. </w:t>
      </w:r>
      <w:r w:rsidR="00744392">
        <w:rPr>
          <w:rFonts w:ascii="Times New Roman" w:hAnsi="Times New Roman" w:cs="Times New Roman"/>
          <w:sz w:val="24"/>
          <w:szCs w:val="24"/>
        </w:rPr>
        <w:t>Továbbá a Köztársaság utca alsó szakaszának javítása és másik napirendnél a járdajavítási kérelme</w:t>
      </w:r>
      <w:r w:rsidR="000163C7">
        <w:rPr>
          <w:rFonts w:ascii="Times New Roman" w:hAnsi="Times New Roman" w:cs="Times New Roman"/>
          <w:sz w:val="24"/>
          <w:szCs w:val="24"/>
        </w:rPr>
        <w:t>k</w:t>
      </w:r>
      <w:r w:rsidR="00744392">
        <w:rPr>
          <w:rFonts w:ascii="Times New Roman" w:hAnsi="Times New Roman" w:cs="Times New Roman"/>
          <w:sz w:val="24"/>
          <w:szCs w:val="24"/>
        </w:rPr>
        <w:t xml:space="preserve"> támogatása esetén azok költsége is ezen költségvetési sort fogja terhelni. A Perczel M. utcai padka újabb javítása kapcsán a döntésüket ennek ismeretében kérjük meghozni. </w:t>
      </w:r>
    </w:p>
    <w:p w14:paraId="59813EF4" w14:textId="77777777" w:rsidR="00744392" w:rsidRDefault="00744392" w:rsidP="0074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31397" w14:textId="5E0DED5C" w:rsidR="00744392" w:rsidRPr="00E96456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2025. május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14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8935A47" w14:textId="77777777" w:rsidR="00744392" w:rsidRPr="00E96456" w:rsidRDefault="00744392" w:rsidP="0074439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57FB2823" w14:textId="77777777" w:rsidR="00744392" w:rsidRPr="00E96456" w:rsidRDefault="00744392" w:rsidP="0074439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593FB874" w14:textId="77777777" w:rsidR="00744392" w:rsidRPr="00E96456" w:rsidRDefault="00744392" w:rsidP="00744392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02657C" w14:textId="77777777" w:rsidR="00744392" w:rsidRPr="00E96456" w:rsidRDefault="00744392" w:rsidP="00744392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62FC3F0E" w14:textId="77777777" w:rsidR="00744392" w:rsidRPr="00E96456" w:rsidRDefault="00744392" w:rsidP="007443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20BE357" w14:textId="77777777" w:rsidR="00744392" w:rsidRPr="00E96456" w:rsidRDefault="00744392" w:rsidP="007443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6450C5E" w14:textId="4B10272E" w:rsidR="00744392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belterületi szakaszain a kátyúzási feladatok ellátásával a Doloti Klau Kft-t (1068 Budapest, Király u. 80. fsz. 11. ajtó) bízza meg az ajánlatában szereplő nettó 13.000,- Ft. + áfa m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díjon. </w:t>
      </w:r>
    </w:p>
    <w:p w14:paraId="2150D441" w14:textId="77777777" w:rsidR="003C5D60" w:rsidRDefault="003C5D60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5C34FE" w14:textId="23024193" w:rsidR="003C5D60" w:rsidRDefault="003C5D60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fenti feltételek szerinti szerződés előkészítésére és felhatalmazza a város polgármesterét annak aláírására. </w:t>
      </w:r>
    </w:p>
    <w:p w14:paraId="55B94F5C" w14:textId="77777777" w:rsidR="00744392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632A0BC" w14:textId="24E7E89E" w:rsidR="00744392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elrendeli, hogy a Kisbéri Városigazgatós</w:t>
      </w:r>
      <w:r w:rsidR="003C5D6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ág egy fő munkavállalót biztosítson a kátyúzások folyamatos ellenőrzésére. </w:t>
      </w:r>
    </w:p>
    <w:p w14:paraId="46496BF8" w14:textId="77777777" w:rsidR="003C5D60" w:rsidRDefault="003C5D60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FA2F152" w14:textId="64639BF2" w:rsidR="003C5D60" w:rsidRDefault="003C5D60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Városigazgatóságot a Köztársaság utca alsó (Desseő Gy. utca – vasútállomás) szakaszán az út javításának elvégzésére.</w:t>
      </w:r>
    </w:p>
    <w:p w14:paraId="4865C91A" w14:textId="77777777" w:rsidR="003C5D60" w:rsidRDefault="003C5D60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1978D86" w14:textId="395390E7" w:rsidR="003C5D60" w:rsidRDefault="003C5D60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Hivatalt, hogy a Perczel M. utca Ászár felöli szakaszán a kétoldali padka aszfaltozására kérjen be ajánlatokat. </w:t>
      </w:r>
    </w:p>
    <w:p w14:paraId="21F83091" w14:textId="77777777" w:rsidR="00744392" w:rsidRPr="00E96456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96BF569" w14:textId="77777777" w:rsidR="00744392" w:rsidRPr="00E96456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4DB2A9AD" w14:textId="77777777" w:rsidR="00744392" w:rsidRPr="00E96456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5A2442FD" w14:textId="77777777" w:rsidR="00744392" w:rsidRPr="00E96456" w:rsidRDefault="00744392" w:rsidP="00744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4316CA29" w14:textId="2DAF1656" w:rsidR="003329A5" w:rsidRPr="002C6769" w:rsidRDefault="00744392" w:rsidP="003C5D6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40D3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Csejtei Johanna </w:t>
      </w:r>
      <w:r w:rsidR="003C5D6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mb.</w:t>
      </w:r>
      <w:r w:rsidRPr="00E964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igazgató</w:t>
      </w:r>
      <w:r w:rsidR="00C8390B">
        <w:rPr>
          <w:rFonts w:ascii="Times New Roman" w:hAnsi="Times New Roman" w:cs="Times New Roman"/>
          <w:sz w:val="24"/>
          <w:szCs w:val="24"/>
        </w:rPr>
        <w:t xml:space="preserve"> </w:t>
      </w:r>
      <w:r w:rsidR="003329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29A5" w:rsidRPr="002C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DA"/>
    <w:rsid w:val="000163C7"/>
    <w:rsid w:val="0014644C"/>
    <w:rsid w:val="002C6769"/>
    <w:rsid w:val="003329A5"/>
    <w:rsid w:val="003C5D60"/>
    <w:rsid w:val="00421EDD"/>
    <w:rsid w:val="004560CF"/>
    <w:rsid w:val="004856C3"/>
    <w:rsid w:val="00523CD8"/>
    <w:rsid w:val="00540D38"/>
    <w:rsid w:val="005724CA"/>
    <w:rsid w:val="00744392"/>
    <w:rsid w:val="008251B9"/>
    <w:rsid w:val="00891EDA"/>
    <w:rsid w:val="009A6B75"/>
    <w:rsid w:val="00A333FB"/>
    <w:rsid w:val="00C56B9D"/>
    <w:rsid w:val="00C8390B"/>
    <w:rsid w:val="00EF1303"/>
    <w:rsid w:val="00EF2BCB"/>
    <w:rsid w:val="00F32FC5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CCE9"/>
  <w15:chartTrackingRefBased/>
  <w15:docId w15:val="{C7EE0B29-1E40-45F1-A3F6-57F0D25D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1EDA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91E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1E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1E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1E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1E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1E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1E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1E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1E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1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1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1E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1E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1E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1E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1E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1E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1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1E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1ED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891E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1EDA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891E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1E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1ED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2025-05-14T12:05:00Z</dcterms:created>
  <dcterms:modified xsi:type="dcterms:W3CDTF">2025-05-15T12:26:00Z</dcterms:modified>
</cp:coreProperties>
</file>